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rPr>
          <w:rFonts w:hint="eastAsia" w:eastAsia="黑体"/>
          <w:lang w:val="en-US" w:eastAsia="zh-CN"/>
        </w:rPr>
      </w:pPr>
      <w:bookmarkStart w:id="0" w:name="_Toc130"/>
      <w:r>
        <w:rPr>
          <w:rFonts w:hint="eastAsia"/>
          <w:lang w:val="en-US" w:eastAsia="zh-CN"/>
        </w:rPr>
        <w:t>1.</w:t>
      </w:r>
      <w:bookmarkEnd w:id="0"/>
      <w:r>
        <w:rPr>
          <w:rFonts w:hint="eastAsia"/>
          <w:lang w:val="en-US" w:eastAsia="zh-CN"/>
        </w:rPr>
        <w:t>申请人</w:t>
      </w:r>
    </w:p>
    <w:p>
      <w:pPr>
        <w:pStyle w:val="3"/>
        <w:rPr>
          <w:rFonts w:hint="eastAsia"/>
        </w:rPr>
      </w:pPr>
      <w:bookmarkStart w:id="1" w:name="_Toc5221"/>
      <w:r>
        <w:rPr>
          <w:rFonts w:hint="eastAsia"/>
        </w:rPr>
        <w:t xml:space="preserve">1.1. </w:t>
      </w:r>
      <w:bookmarkEnd w:id="1"/>
      <w:r>
        <w:rPr>
          <w:rFonts w:hint="eastAsia"/>
        </w:rPr>
        <w:t>预订申请</w:t>
      </w:r>
    </w:p>
    <w:p>
      <w:pPr>
        <w:ind w:firstLine="420"/>
        <w:rPr>
          <w:rFonts w:hint="eastAsia"/>
        </w:rPr>
      </w:pPr>
      <w:r>
        <w:rPr>
          <w:rFonts w:hint="eastAsia"/>
        </w:rPr>
        <w:t>填写预订信息，点击提交将申请单提交到部门领导审批</w:t>
      </w:r>
    </w:p>
    <w:p>
      <w:pPr>
        <w:ind w:firstLine="420"/>
        <w:rPr>
          <w:rFonts w:hint="eastAsia"/>
        </w:rPr>
      </w:pPr>
      <w:r>
        <w:drawing>
          <wp:inline distT="0" distB="0" distL="114300" distR="114300">
            <wp:extent cx="2064385" cy="3352165"/>
            <wp:effectExtent l="0" t="0" r="12065" b="635"/>
            <wp:docPr id="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64385" cy="3352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/>
        </w:rPr>
      </w:pPr>
      <w:r>
        <w:rPr>
          <w:rFonts w:hint="eastAsia"/>
        </w:rPr>
        <w:t>人员选择界面</w:t>
      </w:r>
    </w:p>
    <w:p>
      <w:pPr>
        <w:ind w:firstLine="420"/>
        <w:rPr>
          <w:rFonts w:hint="eastAsia"/>
        </w:rPr>
      </w:pPr>
      <w:r>
        <w:drawing>
          <wp:inline distT="0" distB="0" distL="114300" distR="114300">
            <wp:extent cx="2065655" cy="3439795"/>
            <wp:effectExtent l="0" t="0" r="10795" b="8255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5655" cy="3439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/>
        </w:rPr>
      </w:pPr>
      <w:r>
        <w:rPr>
          <w:rFonts w:hint="eastAsia"/>
        </w:rPr>
        <w:t>选择人员入住人点击完成将人员加入入住人中如图：</w:t>
      </w:r>
    </w:p>
    <w:p>
      <w:pPr>
        <w:ind w:firstLine="420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2023745" cy="3409315"/>
            <wp:effectExtent l="0" t="0" r="14605" b="635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23745" cy="3409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点击新增进入新增入住人界面: </w:t>
      </w:r>
    </w:p>
    <w:p>
      <w:pPr>
        <w:ind w:firstLine="420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2397125" cy="3649980"/>
            <wp:effectExtent l="0" t="0" r="3175" b="762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7125" cy="3649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/>
        </w:rPr>
      </w:pPr>
      <w:r>
        <w:rPr>
          <w:rFonts w:hint="eastAsia"/>
        </w:rPr>
        <w:t>填写信息然后提交将人员加入到入住人列表中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</w:p>
    <w:p>
      <w:pPr>
        <w:pStyle w:val="3"/>
        <w:rPr>
          <w:rFonts w:hint="eastAsia"/>
        </w:rPr>
      </w:pPr>
      <w:r>
        <w:rPr>
          <w:rFonts w:hint="eastAsia"/>
        </w:rPr>
        <w:t>1.3． 我的信息</w:t>
      </w:r>
    </w:p>
    <w:p>
      <w:pPr>
        <w:ind w:firstLine="420"/>
        <w:rPr>
          <w:rFonts w:hint="eastAsia"/>
        </w:rPr>
      </w:pPr>
      <w:r>
        <w:rPr>
          <w:rFonts w:hint="eastAsia"/>
        </w:rPr>
        <w:t>点击填写预订信息界面右上方的“我的”按钮进入个人信息界面如图。</w:t>
      </w:r>
    </w:p>
    <w:p>
      <w:pPr>
        <w:ind w:firstLine="420"/>
      </w:pPr>
      <w:r>
        <w:drawing>
          <wp:inline distT="0" distB="0" distL="114300" distR="114300">
            <wp:extent cx="1751965" cy="3352165"/>
            <wp:effectExtent l="0" t="0" r="635" b="635"/>
            <wp:docPr id="1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1965" cy="3352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/>
        </w:rPr>
      </w:pPr>
      <w:r>
        <w:rPr>
          <w:rFonts w:hint="eastAsia"/>
        </w:rPr>
        <w:t>1.我的预订：</w:t>
      </w:r>
    </w:p>
    <w:p>
      <w:pPr>
        <w:ind w:firstLine="42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点击我的预订进入我的预订列表界面如图：</w:t>
      </w:r>
    </w:p>
    <w:p>
      <w:pPr>
        <w:ind w:firstLine="420"/>
        <w:rPr>
          <w:rFonts w:hint="eastAsia"/>
        </w:rPr>
      </w:pPr>
      <w:r>
        <w:drawing>
          <wp:inline distT="0" distB="0" distL="114300" distR="114300">
            <wp:extent cx="2078990" cy="3324225"/>
            <wp:effectExtent l="0" t="0" r="16510" b="9525"/>
            <wp:docPr id="13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7899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/>
        </w:rPr>
      </w:pPr>
      <w:r>
        <w:rPr>
          <w:rFonts w:hint="eastAsia"/>
        </w:rPr>
        <w:t>点击具体的申请单查询申请单的详细信息，如图：</w:t>
      </w:r>
    </w:p>
    <w:p>
      <w:pPr>
        <w:ind w:firstLine="420"/>
        <w:rPr>
          <w:rFonts w:hint="eastAsia"/>
        </w:rPr>
      </w:pPr>
      <w:bookmarkStart w:id="2" w:name="_GoBack"/>
      <w:r>
        <w:rPr>
          <w:rFonts w:hint="eastAsia"/>
        </w:rPr>
        <w:drawing>
          <wp:inline distT="0" distB="0" distL="114300" distR="114300">
            <wp:extent cx="2209800" cy="3723640"/>
            <wp:effectExtent l="0" t="0" r="0" b="10160"/>
            <wp:docPr id="1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723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>
      <w:pPr>
        <w:ind w:firstLine="420"/>
        <w:rPr>
          <w:rFonts w:hint="eastAsia"/>
        </w:rPr>
      </w:pPr>
      <w:r>
        <w:rPr>
          <w:rFonts w:hint="eastAsia"/>
        </w:rPr>
        <w:t>点击入住人员查看入住人列表，如图：</w:t>
      </w:r>
    </w:p>
    <w:p>
      <w:pPr>
        <w:ind w:firstLine="420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2069465" cy="3371850"/>
            <wp:effectExtent l="0" t="0" r="6985" b="0"/>
            <wp:docPr id="15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6946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firstLine="420" w:firstLineChars="0"/>
        <w:rPr>
          <w:rFonts w:hint="eastAsia"/>
        </w:rPr>
      </w:pPr>
      <w:r>
        <w:rPr>
          <w:rFonts w:hint="eastAsia"/>
        </w:rPr>
        <w:t>人员管理</w:t>
      </w:r>
    </w:p>
    <w:p>
      <w:pPr>
        <w:ind w:left="420" w:firstLine="0" w:firstLineChars="0"/>
        <w:rPr>
          <w:rFonts w:hint="eastAsia"/>
        </w:rPr>
      </w:pPr>
      <w:r>
        <w:rPr>
          <w:rFonts w:hint="eastAsia"/>
        </w:rPr>
        <w:t>点击人员管理进入人员管理列表，如图：</w:t>
      </w:r>
    </w:p>
    <w:p>
      <w:pPr>
        <w:ind w:left="420" w:firstLine="0" w:firstLineChars="0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2095500" cy="3514725"/>
            <wp:effectExtent l="0" t="0" r="0" b="9525"/>
            <wp:docPr id="16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420" w:firstLine="0" w:firstLineChars="0"/>
        <w:rPr>
          <w:rFonts w:hint="eastAsia"/>
        </w:rPr>
      </w:pPr>
      <w:r>
        <w:rPr>
          <w:rFonts w:hint="eastAsia"/>
        </w:rPr>
        <w:t>点击添加按钮进行添加入住人员，填写人员信息然后点击提交，将人员加入到入住人列表。</w:t>
      </w:r>
    </w:p>
    <w:p>
      <w:pPr>
        <w:ind w:left="420" w:firstLine="0" w:firstLineChars="0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2411730" cy="3933190"/>
            <wp:effectExtent l="0" t="0" r="7620" b="10160"/>
            <wp:docPr id="17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3933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3"/>
        <w:rPr>
          <w:rFonts w:hint="eastAsia"/>
          <w:b/>
          <w:kern w:val="0"/>
          <w:sz w:val="32"/>
          <w:szCs w:val="20"/>
        </w:rPr>
      </w:pPr>
    </w:p>
    <w:p>
      <w:pPr>
        <w:ind w:firstLine="420"/>
      </w:pPr>
    </w:p>
    <w:p>
      <w:pPr>
        <w:ind w:firstLine="420"/>
      </w:pP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  PC端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1.4.1 公寓申请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点击公寓管理-预定申请进入申请界面</w:t>
      </w:r>
    </w:p>
    <w:p>
      <w:pPr>
        <w:ind w:firstLine="420" w:firstLineChars="0"/>
      </w:pPr>
      <w:r>
        <w:drawing>
          <wp:inline distT="0" distB="0" distL="114300" distR="114300">
            <wp:extent cx="4036695" cy="1873885"/>
            <wp:effectExtent l="0" t="0" r="1905" b="1206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36695" cy="1873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按要求填写信息点提交按钮进行公寓预定的申请</w:t>
      </w:r>
    </w:p>
    <w:p>
      <w:pPr>
        <w:ind w:firstLine="420" w:firstLineChars="0"/>
        <w:rPr>
          <w:rFonts w:hint="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注：点击添加入住人员进行添加入住人</w:t>
      </w:r>
    </w:p>
    <w:p>
      <w:pPr>
        <w:ind w:firstLine="420" w:firstLineChars="0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46AC5"/>
    <w:multiLevelType w:val="singleLevel"/>
    <w:tmpl w:val="57846AC5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36D1F"/>
    <w:rsid w:val="150125A0"/>
    <w:rsid w:val="2745337A"/>
    <w:rsid w:val="2CDE6FD1"/>
    <w:rsid w:val="3A0E4E10"/>
    <w:rsid w:val="40A95187"/>
    <w:rsid w:val="4A4B59F1"/>
    <w:rsid w:val="60BC7B1C"/>
    <w:rsid w:val="64045521"/>
    <w:rsid w:val="654633C1"/>
    <w:rsid w:val="6C46521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asciiTheme="minorHAnsi" w:hAnsiTheme="minorHAnsi" w:eastAsiaTheme="minorEastAsia" w:cstheme="minorBidi"/>
      <w:b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2016-12-05T05:42:23Z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